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019E" w14:textId="77777777" w:rsidR="00F2609B" w:rsidRDefault="00F2609B" w:rsidP="00F2609B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8"/>
          <w:szCs w:val="28"/>
          <w:lang w:eastAsia="nl-NL"/>
          <w14:ligatures w14:val="none"/>
        </w:rPr>
      </w:pPr>
    </w:p>
    <w:p w14:paraId="3D613B65" w14:textId="5411DAE2" w:rsidR="008E1B45" w:rsidRPr="00F2609B" w:rsidRDefault="009342C5" w:rsidP="00F2609B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rebuchet MS" w:eastAsia="Times New Roman" w:hAnsi="Trebuchet MS" w:cs="Noto Sans"/>
          <w:color w:val="3A7C22" w:themeColor="accent6" w:themeShade="BF"/>
          <w:kern w:val="0"/>
          <w:sz w:val="28"/>
          <w:szCs w:val="28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8"/>
          <w:szCs w:val="28"/>
          <w:lang w:eastAsia="nl-NL"/>
          <w14:ligatures w14:val="none"/>
        </w:rPr>
        <w:t>A</w:t>
      </w:r>
      <w:r w:rsidR="006478D4"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8"/>
          <w:szCs w:val="28"/>
          <w:lang w:eastAsia="nl-NL"/>
          <w14:ligatures w14:val="none"/>
        </w:rPr>
        <w:t>llround</w:t>
      </w:r>
      <w:r w:rsidR="008B27C3"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8"/>
          <w:szCs w:val="28"/>
          <w:lang w:eastAsia="nl-NL"/>
          <w14:ligatures w14:val="none"/>
        </w:rPr>
        <w:t>-</w:t>
      </w:r>
      <w:r w:rsidR="008E1B45"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8"/>
          <w:szCs w:val="28"/>
          <w:lang w:eastAsia="nl-NL"/>
          <w14:ligatures w14:val="none"/>
        </w:rPr>
        <w:t>medewerker technische</w:t>
      </w:r>
      <w:r w:rsidR="006478D4"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8"/>
          <w:szCs w:val="28"/>
          <w:lang w:eastAsia="nl-NL"/>
          <w14:ligatures w14:val="none"/>
        </w:rPr>
        <w:t xml:space="preserve"> </w:t>
      </w:r>
      <w:r w:rsidR="008E1B45"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8"/>
          <w:szCs w:val="28"/>
          <w:lang w:eastAsia="nl-NL"/>
          <w14:ligatures w14:val="none"/>
        </w:rPr>
        <w:t>dienst</w:t>
      </w:r>
      <w:r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8"/>
          <w:szCs w:val="28"/>
          <w:lang w:eastAsia="nl-NL"/>
          <w14:ligatures w14:val="none"/>
        </w:rPr>
        <w:t xml:space="preserve"> – Van den Tweel Groep</w:t>
      </w:r>
    </w:p>
    <w:p w14:paraId="18442CFB" w14:textId="1394F57C" w:rsidR="008E1B45" w:rsidRPr="009342C5" w:rsidRDefault="009342C5" w:rsidP="009342C5">
      <w:p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</w:pPr>
      <w:r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 xml:space="preserve">Binnen de Van den Tweel Groep zijn wij op zoek naar een allround-medewerker technische dienst. </w:t>
      </w:r>
      <w:r w:rsidR="006478D4"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 xml:space="preserve">Met </w:t>
      </w:r>
      <w:r w:rsidR="00B2723C"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 xml:space="preserve">een </w:t>
      </w:r>
      <w:r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>divers</w:t>
      </w:r>
      <w:r w:rsidR="00B2723C"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 xml:space="preserve"> </w:t>
      </w:r>
      <w:r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>vastgoed</w:t>
      </w:r>
      <w:r w:rsidR="00B2723C"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>aanbod</w:t>
      </w:r>
      <w:r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 xml:space="preserve"> is er geen dag of klus dezelfde voor de TD’er die wij zoeken. Ons vastgoed varieert van bedrijfspanden en wooneenheden tot een hotel met ruim 100 kamers en Albert Heijn-</w:t>
      </w:r>
      <w:r w:rsidR="007F378E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>winkels</w:t>
      </w:r>
      <w:r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>.</w:t>
      </w:r>
      <w:r w:rsidR="007F378E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 xml:space="preserve"> </w:t>
      </w:r>
      <w:r w:rsidR="008E1B45"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 xml:space="preserve">Ben jij de nieuwe </w:t>
      </w:r>
      <w:r w:rsidR="006478D4"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>allround</w:t>
      </w:r>
      <w:r w:rsidR="008B27C3"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>-</w:t>
      </w:r>
      <w:r w:rsidR="008E1B45" w:rsidRPr="009342C5">
        <w:rPr>
          <w:rFonts w:ascii="Trebuchet MS" w:eastAsia="Times New Roman" w:hAnsi="Trebuchet MS" w:cs="Noto Sans"/>
          <w:b/>
          <w:bCs/>
          <w:color w:val="595959"/>
          <w:kern w:val="0"/>
          <w:lang w:eastAsia="nl-NL"/>
          <w14:ligatures w14:val="none"/>
        </w:rPr>
        <w:t>medewerker technische dienst die wij zoeken?</w:t>
      </w:r>
    </w:p>
    <w:p w14:paraId="0A7E5967" w14:textId="39E84659" w:rsidR="008E1B45" w:rsidRPr="00F2609B" w:rsidRDefault="008E1B45" w:rsidP="009342C5">
      <w:p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0"/>
          <w:szCs w:val="20"/>
          <w:lang w:eastAsia="nl-NL"/>
          <w14:ligatures w14:val="none"/>
        </w:rPr>
        <w:t>Passie voor techniek</w:t>
      </w:r>
      <w:r w:rsidR="00A41469" w:rsidRPr="00F2609B">
        <w:rPr>
          <w:rFonts w:ascii="Trebuchet MS" w:eastAsia="Times New Roman" w:hAnsi="Trebuchet MS" w:cs="Noto Sans"/>
          <w:b/>
          <w:bCs/>
          <w:color w:val="595959"/>
          <w:kern w:val="0"/>
          <w:sz w:val="20"/>
          <w:szCs w:val="20"/>
          <w:lang w:eastAsia="nl-NL"/>
          <w14:ligatures w14:val="none"/>
        </w:rPr>
        <w:br/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br/>
        <w:t xml:space="preserve">Als medewerker technische dienst </w:t>
      </w:r>
      <w:r w:rsidR="007B6FA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ben jij verantwoordelijk voor alle voorkomende</w:t>
      </w:r>
      <w:r w:rsidR="006478D4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(</w:t>
      </w:r>
      <w:r w:rsidR="00D454A6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onderhoud</w:t>
      </w:r>
      <w:r w:rsidR="006478D4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)technisc</w:t>
      </w:r>
      <w:r w:rsidR="007B6FA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he werkzaamheden van onze</w:t>
      </w:r>
      <w:r w:rsidR="00A41469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</w:t>
      </w:r>
      <w:r w:rsidR="006478D4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gebouw</w:t>
      </w:r>
      <w:r w:rsidR="00A41469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en</w:t>
      </w:r>
      <w:r w:rsidR="006478D4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. Uiteraard doe je dit niet alleen</w:t>
      </w:r>
      <w:r w:rsidR="007B06EC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, maar werk</w:t>
      </w:r>
      <w:r w:rsidR="007B6FA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je</w:t>
      </w:r>
      <w:r w:rsidR="007B06EC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samen met collega’s en externe partijen</w:t>
      </w:r>
      <w:r w:rsidR="007B6FA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.</w:t>
      </w:r>
      <w:r w:rsidR="006478D4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</w:t>
      </w:r>
      <w:r w:rsidR="007B6FA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Jij bent het eerste aanspreekpunt voor leveranciers van diverse installaties en zorgt ervoor dat alles in optimale staat verkeert. 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Je doet dit door het regelmatig uitvoeren van controles, periodiek onderhoud en reparaties. </w:t>
      </w:r>
    </w:p>
    <w:p w14:paraId="551D5D61" w14:textId="77777777" w:rsidR="00A41469" w:rsidRPr="00F2609B" w:rsidRDefault="008E1B45" w:rsidP="00A41469">
      <w:p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3A7C22" w:themeColor="accent6" w:themeShade="BF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0"/>
          <w:szCs w:val="20"/>
          <w:lang w:eastAsia="nl-NL"/>
          <w14:ligatures w14:val="none"/>
        </w:rPr>
        <w:t>Dit ben jij</w:t>
      </w:r>
      <w:r w:rsidR="009342C5"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0"/>
          <w:szCs w:val="20"/>
          <w:lang w:eastAsia="nl-NL"/>
          <w14:ligatures w14:val="none"/>
        </w:rPr>
        <w:t>:</w:t>
      </w:r>
    </w:p>
    <w:p w14:paraId="32E2103B" w14:textId="27FBF0FA" w:rsidR="00A41469" w:rsidRPr="00F2609B" w:rsidRDefault="00A41469" w:rsidP="00A41469">
      <w:pPr>
        <w:pStyle w:val="Lijstalinea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Je gaat geen uitdaging uit de weg en krijgt energie van het oplossen van </w:t>
      </w:r>
      <w:r w:rsidR="003F3A09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technische 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problemen</w:t>
      </w:r>
      <w:r w:rsidR="003F3A09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.</w:t>
      </w:r>
    </w:p>
    <w:p w14:paraId="02810560" w14:textId="2595888B" w:rsidR="008E1B45" w:rsidRPr="00F2609B" w:rsidRDefault="00170ACE" w:rsidP="00A41469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Werkervaring in een soortgelijke functie is belangrijker dan opleiding. </w:t>
      </w:r>
    </w:p>
    <w:p w14:paraId="2AB7E867" w14:textId="7E7E264E" w:rsidR="008E1B45" w:rsidRPr="00F2609B" w:rsidRDefault="008E1B45" w:rsidP="009342C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J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e hebt kennis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van </w:t>
      </w:r>
      <w:r w:rsidR="00502E2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gebouwgebonden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</w:t>
      </w:r>
      <w:r w:rsidR="0040286A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installaties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.</w:t>
      </w:r>
    </w:p>
    <w:p w14:paraId="0C068603" w14:textId="08EF56E9" w:rsidR="008E1B45" w:rsidRPr="00F2609B" w:rsidRDefault="00170ACE" w:rsidP="009342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Je</w:t>
      </w:r>
      <w:r w:rsidR="00206D86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</w:t>
      </w:r>
      <w:r w:rsidR="000A2FEA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hebt een representatief en verzorgd uiterlijk.</w:t>
      </w:r>
    </w:p>
    <w:p w14:paraId="714FEBA4" w14:textId="6AEAB5D0" w:rsidR="008E1B45" w:rsidRPr="00F2609B" w:rsidRDefault="008E1B45" w:rsidP="009342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Je werkt graag </w:t>
      </w:r>
      <w:r w:rsidR="000A2FEA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samen 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en </w:t>
      </w:r>
      <w:r w:rsidR="00BF60FB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bent betrokken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, leergierig</w:t>
      </w:r>
      <w:r w:rsidR="00887361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en denkt creatief in het vinden van oplossingen.</w:t>
      </w:r>
    </w:p>
    <w:p w14:paraId="220FE884" w14:textId="68725F20" w:rsidR="008E1B45" w:rsidRPr="00F2609B" w:rsidRDefault="008E1B45" w:rsidP="009342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Je </w:t>
      </w:r>
      <w:r w:rsidR="005929E9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kunt goed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om</w:t>
      </w:r>
      <w:r w:rsidR="005929E9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g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aan</w:t>
      </w:r>
      <w:r w:rsidR="005929E9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met onverwacht</w:t>
      </w:r>
      <w:r w:rsidR="00806F7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e</w:t>
      </w:r>
      <w:r w:rsidR="005929E9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situaties 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en </w:t>
      </w:r>
      <w:r w:rsidR="005929E9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weet 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prioriteiten </w:t>
      </w:r>
      <w:r w:rsidR="00BF60FB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te 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stellen</w:t>
      </w:r>
      <w:r w:rsidR="00E0047A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.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</w:t>
      </w:r>
    </w:p>
    <w:p w14:paraId="5757E632" w14:textId="252B3AC8" w:rsidR="008E1B45" w:rsidRPr="00F2609B" w:rsidRDefault="008E1B45" w:rsidP="009342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Je bent flexibel inzetbaar</w:t>
      </w:r>
      <w:r w:rsidR="00806F7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en bereid 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storingsdiensten te draaien</w:t>
      </w:r>
      <w:r w:rsidR="00806F7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, ook in het weekend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. </w:t>
      </w:r>
      <w:r w:rsidR="00806F7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Een</w:t>
      </w:r>
      <w:r w:rsidR="00206D86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</w:t>
      </w:r>
      <w:r w:rsidR="00B315B6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acht-tot-vijf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mentaliteit</w:t>
      </w:r>
      <w:r w:rsidR="00806F7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past niet bij deze functie.</w:t>
      </w:r>
    </w:p>
    <w:p w14:paraId="1C18DBAB" w14:textId="77777777" w:rsidR="00B315B6" w:rsidRPr="00F2609B" w:rsidRDefault="00206D86" w:rsidP="009342C5">
      <w:p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0"/>
          <w:szCs w:val="20"/>
          <w:lang w:eastAsia="nl-NL"/>
          <w14:ligatures w14:val="none"/>
        </w:rPr>
        <w:t xml:space="preserve">Dit vind </w:t>
      </w:r>
      <w:r w:rsidR="008E1B45"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0"/>
          <w:szCs w:val="20"/>
          <w:lang w:eastAsia="nl-NL"/>
          <w14:ligatures w14:val="none"/>
        </w:rPr>
        <w:t>je bij ons:</w:t>
      </w:r>
    </w:p>
    <w:p w14:paraId="7C3801D2" w14:textId="42530B25" w:rsidR="00B315B6" w:rsidRPr="00F2609B" w:rsidRDefault="00206D86" w:rsidP="007375B5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e</w:t>
      </w:r>
      <w:r w:rsidR="008E1B45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en </w:t>
      </w:r>
      <w:r w:rsidR="00806F7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prettige en informele werkomgeving;</w:t>
      </w:r>
    </w:p>
    <w:p w14:paraId="518D5AD5" w14:textId="113A8C05" w:rsidR="008E1B45" w:rsidRPr="00F2609B" w:rsidRDefault="00206D86" w:rsidP="007375B5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e</w:t>
      </w:r>
      <w:r w:rsidR="008E1B45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en sterk teamgevoel</w:t>
      </w:r>
      <w:r w:rsidR="00806F7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en collega’s die voor elkaar klaarstaan;</w:t>
      </w:r>
    </w:p>
    <w:p w14:paraId="225A240B" w14:textId="6B9EE76A" w:rsidR="00170ACE" w:rsidRPr="00F2609B" w:rsidRDefault="00206D86" w:rsidP="009342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p</w:t>
      </w:r>
      <w:r w:rsidR="008E1B45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ositieve energie!</w:t>
      </w:r>
    </w:p>
    <w:p w14:paraId="47F0C5A8" w14:textId="6C2ECDFD" w:rsidR="008E1B45" w:rsidRPr="00F2609B" w:rsidRDefault="00206D86" w:rsidP="009342C5">
      <w:p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3A7C22" w:themeColor="accent6" w:themeShade="BF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0"/>
          <w:szCs w:val="20"/>
          <w:lang w:eastAsia="nl-NL"/>
          <w14:ligatures w14:val="none"/>
        </w:rPr>
        <w:t>Dit krijg je</w:t>
      </w:r>
      <w:r w:rsidR="008E1B45" w:rsidRPr="00F2609B">
        <w:rPr>
          <w:rFonts w:ascii="Trebuchet MS" w:eastAsia="Times New Roman" w:hAnsi="Trebuchet MS" w:cs="Noto Sans"/>
          <w:b/>
          <w:bCs/>
          <w:color w:val="3A7C22" w:themeColor="accent6" w:themeShade="BF"/>
          <w:kern w:val="0"/>
          <w:sz w:val="20"/>
          <w:szCs w:val="20"/>
          <w:lang w:eastAsia="nl-NL"/>
          <w14:ligatures w14:val="none"/>
        </w:rPr>
        <w:t xml:space="preserve"> je bij ons:</w:t>
      </w:r>
    </w:p>
    <w:p w14:paraId="7ADB93BF" w14:textId="5527B63A" w:rsidR="008E1B45" w:rsidRPr="00F2609B" w:rsidRDefault="00206D86" w:rsidP="009342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p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rofessioneel gereedschap en 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werk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kleding om de werkzaamheden uit te voeren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;</w:t>
      </w:r>
    </w:p>
    <w:p w14:paraId="539D8CA3" w14:textId="38B6BE5B" w:rsidR="00170ACE" w:rsidRPr="00F2609B" w:rsidRDefault="00206D86" w:rsidP="009342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d</w:t>
      </w:r>
      <w:r w:rsidR="008E1B45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e kans om jezelf te ontwikkelen 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binnen de 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V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an 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d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en Tweel Groep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;</w:t>
      </w:r>
    </w:p>
    <w:p w14:paraId="54BFFECC" w14:textId="3F378201" w:rsidR="008E1B45" w:rsidRPr="00F2609B" w:rsidRDefault="00206D86" w:rsidP="009342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e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en </w:t>
      </w:r>
      <w:r w:rsidR="00806F78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passend salaris dat aansluit bij de functie en jouw ervaring;</w:t>
      </w:r>
    </w:p>
    <w:p w14:paraId="68DE2972" w14:textId="15CC3D5C" w:rsidR="008E1B45" w:rsidRPr="00F2609B" w:rsidRDefault="00206D86" w:rsidP="009342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d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eelname </w:t>
      </w: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aan het </w:t>
      </w:r>
      <w:r w:rsidR="00170ACE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pensioenfonds.</w:t>
      </w:r>
      <w:r w:rsidR="008E1B45"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 </w:t>
      </w:r>
    </w:p>
    <w:p w14:paraId="6AFED620" w14:textId="32915985" w:rsidR="00180F1E" w:rsidRPr="00F2609B" w:rsidRDefault="00806F78" w:rsidP="009342C5">
      <w:pPr>
        <w:shd w:val="clear" w:color="auto" w:fill="FFFFFF"/>
        <w:spacing w:before="100" w:beforeAutospacing="1" w:after="100" w:afterAutospacing="1" w:line="300" w:lineRule="exact"/>
        <w:rPr>
          <w:rFonts w:ascii="Trebuchet MS" w:hAnsi="Trebuchet MS"/>
          <w:sz w:val="20"/>
          <w:szCs w:val="20"/>
        </w:rPr>
      </w:pPr>
      <w:r w:rsidRP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Wil jij samen met ons werk maken van techniek in de breedste zin van het woord? Solliciteer dan direct</w:t>
      </w:r>
      <w:r w:rsidR="00F2609B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 xml:space="preserve">: </w:t>
      </w:r>
      <w:hyperlink r:id="rId8" w:history="1">
        <w:r w:rsidR="00F2609B" w:rsidRPr="009B1A0D">
          <w:rPr>
            <w:rStyle w:val="Hyperlink"/>
            <w:rFonts w:ascii="Trebuchet MS" w:eastAsia="Times New Roman" w:hAnsi="Trebuchet MS" w:cs="Noto Sans"/>
            <w:kern w:val="0"/>
            <w:sz w:val="20"/>
            <w:szCs w:val="20"/>
            <w:lang w:eastAsia="nl-NL"/>
            <w14:ligatures w14:val="none"/>
          </w:rPr>
          <w:t>info@vandentweel.nl</w:t>
        </w:r>
      </w:hyperlink>
      <w:r w:rsidR="00436424">
        <w:rPr>
          <w:rFonts w:ascii="Trebuchet MS" w:eastAsia="Times New Roman" w:hAnsi="Trebuchet MS" w:cs="Noto Sans"/>
          <w:color w:val="595959"/>
          <w:kern w:val="0"/>
          <w:sz w:val="20"/>
          <w:szCs w:val="20"/>
          <w:lang w:eastAsia="nl-NL"/>
          <w14:ligatures w14:val="none"/>
        </w:rPr>
        <w:t>.</w:t>
      </w:r>
    </w:p>
    <w:sectPr w:rsidR="00180F1E" w:rsidRPr="00F2609B" w:rsidSect="00B2723C">
      <w:head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7E335" w14:textId="77777777" w:rsidR="00F2609B" w:rsidRDefault="00F2609B" w:rsidP="00F2609B">
      <w:pPr>
        <w:spacing w:after="0" w:line="240" w:lineRule="auto"/>
      </w:pPr>
      <w:r>
        <w:separator/>
      </w:r>
    </w:p>
  </w:endnote>
  <w:endnote w:type="continuationSeparator" w:id="0">
    <w:p w14:paraId="00B6BB79" w14:textId="77777777" w:rsidR="00F2609B" w:rsidRDefault="00F2609B" w:rsidP="00F2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A7ED" w14:textId="77777777" w:rsidR="00F2609B" w:rsidRDefault="00F2609B" w:rsidP="00F2609B">
      <w:pPr>
        <w:spacing w:after="0" w:line="240" w:lineRule="auto"/>
      </w:pPr>
      <w:r>
        <w:separator/>
      </w:r>
    </w:p>
  </w:footnote>
  <w:footnote w:type="continuationSeparator" w:id="0">
    <w:p w14:paraId="4CCFC181" w14:textId="77777777" w:rsidR="00F2609B" w:rsidRDefault="00F2609B" w:rsidP="00F2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39A7" w14:textId="182C9FA9" w:rsidR="00F2609B" w:rsidRDefault="00F2609B" w:rsidP="00F2609B">
    <w:pPr>
      <w:pStyle w:val="Koptekst"/>
      <w:jc w:val="center"/>
    </w:pPr>
    <w:r>
      <w:rPr>
        <w:noProof/>
      </w:rPr>
      <w:drawing>
        <wp:inline distT="0" distB="0" distL="0" distR="0" wp14:anchorId="5D72418B" wp14:editId="79A89966">
          <wp:extent cx="1578187" cy="663377"/>
          <wp:effectExtent l="0" t="0" r="3175" b="3810"/>
          <wp:docPr id="268609121" name="Afbeelding 1" descr="Afbeelding met Graphics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609121" name="Afbeelding 1" descr="Afbeelding met Graphics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422" cy="670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EA568E" w14:textId="77777777" w:rsidR="00F2609B" w:rsidRDefault="00F260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0817"/>
    <w:multiLevelType w:val="multilevel"/>
    <w:tmpl w:val="1274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21671"/>
    <w:multiLevelType w:val="multilevel"/>
    <w:tmpl w:val="68CC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44212"/>
    <w:multiLevelType w:val="multilevel"/>
    <w:tmpl w:val="DCB6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42765"/>
    <w:multiLevelType w:val="hybridMultilevel"/>
    <w:tmpl w:val="FE2EB7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80657">
    <w:abstractNumId w:val="1"/>
  </w:num>
  <w:num w:numId="2" w16cid:durableId="1705790769">
    <w:abstractNumId w:val="2"/>
  </w:num>
  <w:num w:numId="3" w16cid:durableId="1008288661">
    <w:abstractNumId w:val="0"/>
  </w:num>
  <w:num w:numId="4" w16cid:durableId="1332293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45"/>
    <w:rsid w:val="00016FC9"/>
    <w:rsid w:val="000A2DC6"/>
    <w:rsid w:val="000A2FEA"/>
    <w:rsid w:val="000E2F80"/>
    <w:rsid w:val="00151C2F"/>
    <w:rsid w:val="00170ACE"/>
    <w:rsid w:val="00180F1E"/>
    <w:rsid w:val="001B51D4"/>
    <w:rsid w:val="00206D86"/>
    <w:rsid w:val="002D00E6"/>
    <w:rsid w:val="003F3A09"/>
    <w:rsid w:val="0040286A"/>
    <w:rsid w:val="00436424"/>
    <w:rsid w:val="00502E2E"/>
    <w:rsid w:val="005929E9"/>
    <w:rsid w:val="005C3D69"/>
    <w:rsid w:val="006478D4"/>
    <w:rsid w:val="00671F5C"/>
    <w:rsid w:val="006E5B70"/>
    <w:rsid w:val="007B06EC"/>
    <w:rsid w:val="007B6FA8"/>
    <w:rsid w:val="007F378E"/>
    <w:rsid w:val="00806F78"/>
    <w:rsid w:val="00863E8A"/>
    <w:rsid w:val="00887361"/>
    <w:rsid w:val="008B27C3"/>
    <w:rsid w:val="008E1B45"/>
    <w:rsid w:val="009342C5"/>
    <w:rsid w:val="009349E1"/>
    <w:rsid w:val="009B37FA"/>
    <w:rsid w:val="00A41469"/>
    <w:rsid w:val="00B2723C"/>
    <w:rsid w:val="00B315B6"/>
    <w:rsid w:val="00B725F7"/>
    <w:rsid w:val="00BF60FB"/>
    <w:rsid w:val="00C14DBC"/>
    <w:rsid w:val="00D454A6"/>
    <w:rsid w:val="00E0047A"/>
    <w:rsid w:val="00E51171"/>
    <w:rsid w:val="00F2609B"/>
    <w:rsid w:val="00F2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BC50"/>
  <w15:chartTrackingRefBased/>
  <w15:docId w15:val="{C8D071FD-DDB2-4E1C-9E84-4BF0AE49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1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1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1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1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1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1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1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1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1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1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1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1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1B4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1B4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1B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1B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1B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1B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1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1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1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1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1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1B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1B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1B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1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1B4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1B45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8B27C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26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609B"/>
  </w:style>
  <w:style w:type="paragraph" w:styleId="Voettekst">
    <w:name w:val="footer"/>
    <w:basedOn w:val="Standaard"/>
    <w:link w:val="VoettekstChar"/>
    <w:uiPriority w:val="99"/>
    <w:unhideWhenUsed/>
    <w:rsid w:val="00F26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609B"/>
  </w:style>
  <w:style w:type="character" w:styleId="Hyperlink">
    <w:name w:val="Hyperlink"/>
    <w:basedOn w:val="Standaardalinea-lettertype"/>
    <w:uiPriority w:val="99"/>
    <w:unhideWhenUsed/>
    <w:rsid w:val="00F2609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6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ndentweel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97CA-C7A9-44A6-ABE2-B6B39A93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Illian Hamburg</dc:creator>
  <cp:keywords/>
  <dc:description/>
  <cp:lastModifiedBy>Liesbeth Hop</cp:lastModifiedBy>
  <cp:revision>2</cp:revision>
  <cp:lastPrinted>2025-05-26T07:22:00Z</cp:lastPrinted>
  <dcterms:created xsi:type="dcterms:W3CDTF">2025-05-28T13:50:00Z</dcterms:created>
  <dcterms:modified xsi:type="dcterms:W3CDTF">2025-05-28T13:50:00Z</dcterms:modified>
</cp:coreProperties>
</file>